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4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1559"/>
        <w:gridCol w:w="8065"/>
      </w:tblGrid>
      <w:tr w:rsidR="00D75808" w:rsidRPr="000533E2" w:rsidTr="006E756E">
        <w:trPr>
          <w:trHeight w:val="1437"/>
        </w:trPr>
        <w:tc>
          <w:tcPr>
            <w:tcW w:w="1559" w:type="dxa"/>
          </w:tcPr>
          <w:p w:rsidR="00D75808" w:rsidRPr="000533E2" w:rsidRDefault="00D75808" w:rsidP="006E756E">
            <w:pPr>
              <w:shd w:val="clear" w:color="auto" w:fill="FFFFFF"/>
              <w:jc w:val="center"/>
              <w:rPr>
                <w:lang w:val="id-ID"/>
              </w:rPr>
            </w:pPr>
            <w:r w:rsidRPr="007D1ED2">
              <w:rPr>
                <w:noProof/>
                <w:color w:val="000000"/>
              </w:rPr>
              <w:pict>
                <v:line id="Straight Connector 3" o:spid="_x0000_s1026" style="position:absolute;left:0;text-align:left;z-index:251660288;visibility:visible" from="-8.1pt,75.25pt" to="479.4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" strokecolor="black [3200]" strokeweight="3pt">
                  <v:shadow on="t" color="black" opacity="22937f" origin=",.5" offset="0,.63889mm"/>
                </v:line>
              </w:pict>
            </w:r>
            <w:r w:rsidRPr="000533E2">
              <w:rPr>
                <w:noProof/>
                <w:color w:val="000000"/>
                <w:lang w:val="id-ID" w:eastAsia="id-ID"/>
              </w:rPr>
              <w:drawing>
                <wp:inline distT="0" distB="0" distL="0" distR="0">
                  <wp:extent cx="838377" cy="868680"/>
                  <wp:effectExtent l="19050" t="0" r="0" b="0"/>
                  <wp:docPr id="2" name="Picture 1" descr="LOGO-PP1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PP1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199" t="7060" r="1312" b="7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125" cy="874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5" w:type="dxa"/>
          </w:tcPr>
          <w:p w:rsidR="00D75808" w:rsidRPr="000533E2" w:rsidRDefault="00D75808" w:rsidP="006E756E">
            <w:pPr>
              <w:shd w:val="clear" w:color="auto" w:fill="FFFFFF"/>
              <w:jc w:val="center"/>
              <w:rPr>
                <w:rFonts w:cstheme="minorHAnsi"/>
                <w:lang w:val="id-ID"/>
              </w:rPr>
            </w:pPr>
            <w:r w:rsidRPr="000533E2">
              <w:rPr>
                <w:rFonts w:cstheme="minorHAnsi"/>
                <w:b/>
                <w:lang w:val="id-ID"/>
              </w:rPr>
              <w:t>PEMERINTAH KOTA PADANG PANJANG</w:t>
            </w:r>
          </w:p>
          <w:p w:rsidR="00D75808" w:rsidRPr="000533E2" w:rsidRDefault="00D75808" w:rsidP="006E756E">
            <w:pPr>
              <w:shd w:val="clear" w:color="auto" w:fill="FFFFFF"/>
              <w:jc w:val="center"/>
              <w:rPr>
                <w:rFonts w:cstheme="minorHAnsi"/>
                <w:lang w:val="id-ID"/>
              </w:rPr>
            </w:pPr>
            <w:r w:rsidRPr="000533E2">
              <w:rPr>
                <w:rFonts w:cstheme="minorHAnsi"/>
                <w:b/>
                <w:lang w:val="id-ID"/>
              </w:rPr>
              <w:t>BADAN PERENCANAAN PEMBANGUNAN DAERAH</w:t>
            </w:r>
          </w:p>
          <w:p w:rsidR="00D75808" w:rsidRPr="00203DFE" w:rsidRDefault="00D75808" w:rsidP="006E756E">
            <w:pPr>
              <w:shd w:val="clear" w:color="auto" w:fill="FFFFFF"/>
              <w:jc w:val="center"/>
              <w:rPr>
                <w:rFonts w:cstheme="minorHAnsi"/>
                <w:lang w:val="id-ID"/>
              </w:rPr>
            </w:pPr>
            <w:r w:rsidRPr="00203DFE">
              <w:rPr>
                <w:rFonts w:cstheme="minorHAnsi"/>
                <w:lang w:val="id-ID"/>
              </w:rPr>
              <w:t xml:space="preserve">Jalan Perintis Kemerdekaan No.04 </w:t>
            </w:r>
            <w:r w:rsidRPr="00203DFE">
              <w:rPr>
                <w:rFonts w:cstheme="minorHAnsi"/>
                <w:lang w:val="id-ID"/>
              </w:rPr>
              <w:sym w:font="Wingdings" w:char="F028"/>
            </w:r>
            <w:r w:rsidRPr="00203DFE">
              <w:rPr>
                <w:rFonts w:cstheme="minorHAnsi"/>
                <w:lang w:val="id-ID"/>
              </w:rPr>
              <w:t xml:space="preserve"> (0752) 83147 - 83148 Fax. 484623 Padang Panjang</w:t>
            </w:r>
          </w:p>
          <w:p w:rsidR="00D75808" w:rsidRPr="000533E2" w:rsidRDefault="00D75808" w:rsidP="006E756E">
            <w:pPr>
              <w:shd w:val="clear" w:color="auto" w:fill="FFFFFF"/>
              <w:jc w:val="center"/>
              <w:rPr>
                <w:lang w:val="id-ID"/>
              </w:rPr>
            </w:pPr>
          </w:p>
        </w:tc>
      </w:tr>
    </w:tbl>
    <w:p w:rsidR="00D75808" w:rsidRPr="000533E2" w:rsidRDefault="00D75808" w:rsidP="00D75808">
      <w:pPr>
        <w:jc w:val="center"/>
      </w:pPr>
    </w:p>
    <w:p w:rsidR="00D75808" w:rsidRPr="00FE4C9B" w:rsidRDefault="00D75808" w:rsidP="00D75808">
      <w:pPr>
        <w:jc w:val="center"/>
        <w:rPr>
          <w:b/>
        </w:rPr>
      </w:pPr>
      <w:r w:rsidRPr="00FE4C9B">
        <w:rPr>
          <w:b/>
        </w:rPr>
        <w:t>PENGUMUMAN</w:t>
      </w:r>
      <w:r>
        <w:rPr>
          <w:b/>
        </w:rPr>
        <w:t xml:space="preserve"> PEMENANG</w:t>
      </w:r>
      <w:r w:rsidRPr="00FE4C9B">
        <w:rPr>
          <w:b/>
        </w:rPr>
        <w:t xml:space="preserve"> SAYEMBARA</w:t>
      </w:r>
      <w:r>
        <w:rPr>
          <w:b/>
        </w:rPr>
        <w:t xml:space="preserve"> DESAIN BRANDING/SIMBOL KOTA PADANG PANJANG</w:t>
      </w:r>
    </w:p>
    <w:p w:rsidR="00D75808" w:rsidRPr="00FE4C9B" w:rsidRDefault="00D75808" w:rsidP="00D75808">
      <w:pPr>
        <w:jc w:val="center"/>
        <w:rPr>
          <w:b/>
        </w:rPr>
      </w:pPr>
      <w:proofErr w:type="spellStart"/>
      <w:proofErr w:type="gramStart"/>
      <w:r w:rsidRPr="00FE4C9B">
        <w:rPr>
          <w:b/>
        </w:rPr>
        <w:t>Nomor</w:t>
      </w:r>
      <w:proofErr w:type="spellEnd"/>
      <w:r w:rsidRPr="00FE4C9B">
        <w:rPr>
          <w:b/>
        </w:rPr>
        <w:t xml:space="preserve"> :</w:t>
      </w:r>
      <w:proofErr w:type="gramEnd"/>
      <w:r w:rsidRPr="00FE4C9B">
        <w:rPr>
          <w:b/>
        </w:rPr>
        <w:t xml:space="preserve"> </w:t>
      </w:r>
      <w:r>
        <w:rPr>
          <w:b/>
          <w:lang w:val="id-ID"/>
        </w:rPr>
        <w:t>0</w:t>
      </w:r>
      <w:r>
        <w:rPr>
          <w:b/>
        </w:rPr>
        <w:t>8/</w:t>
      </w:r>
      <w:r>
        <w:rPr>
          <w:b/>
          <w:lang w:val="id-ID"/>
        </w:rPr>
        <w:t>Branding</w:t>
      </w:r>
      <w:r w:rsidRPr="00FE4C9B">
        <w:rPr>
          <w:b/>
        </w:rPr>
        <w:t>/</w:t>
      </w:r>
      <w:r>
        <w:rPr>
          <w:b/>
        </w:rPr>
        <w:t>BAPPEDA/</w:t>
      </w:r>
      <w:r w:rsidRPr="00FE4C9B">
        <w:rPr>
          <w:b/>
          <w:lang w:val="id-ID"/>
        </w:rPr>
        <w:t>X</w:t>
      </w:r>
      <w:r>
        <w:rPr>
          <w:b/>
        </w:rPr>
        <w:t>I-</w:t>
      </w:r>
      <w:r w:rsidRPr="00FE4C9B">
        <w:rPr>
          <w:b/>
        </w:rPr>
        <w:t>2016</w:t>
      </w:r>
    </w:p>
    <w:p w:rsidR="00D75808" w:rsidRPr="000533E2" w:rsidRDefault="00D75808" w:rsidP="00D75808">
      <w:pPr>
        <w:jc w:val="center"/>
      </w:pPr>
    </w:p>
    <w:p w:rsidR="00D75808" w:rsidRPr="000533E2" w:rsidRDefault="00D75808" w:rsidP="00D75808">
      <w:pPr>
        <w:pStyle w:val="ListParagraph"/>
        <w:jc w:val="bot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5"/>
        <w:gridCol w:w="272"/>
        <w:gridCol w:w="5854"/>
      </w:tblGrid>
      <w:tr w:rsidR="00D75808" w:rsidRPr="000533E2" w:rsidTr="006E756E">
        <w:tc>
          <w:tcPr>
            <w:tcW w:w="3045" w:type="dxa"/>
          </w:tcPr>
          <w:p w:rsidR="00D75808" w:rsidRPr="000533E2" w:rsidRDefault="00D75808" w:rsidP="006E756E">
            <w:pPr>
              <w:pStyle w:val="ListParagraph"/>
              <w:ind w:left="0"/>
              <w:jc w:val="both"/>
            </w:pPr>
            <w:proofErr w:type="spellStart"/>
            <w:r w:rsidRPr="000533E2">
              <w:t>Nama</w:t>
            </w:r>
            <w:proofErr w:type="spellEnd"/>
            <w:r>
              <w:t xml:space="preserve"> </w:t>
            </w:r>
            <w:proofErr w:type="spellStart"/>
            <w:r>
              <w:t>Paket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</w:p>
        </w:tc>
        <w:tc>
          <w:tcPr>
            <w:tcW w:w="236" w:type="dxa"/>
          </w:tcPr>
          <w:p w:rsidR="00D75808" w:rsidRPr="000533E2" w:rsidRDefault="00D75808" w:rsidP="006E756E">
            <w:pPr>
              <w:pStyle w:val="ListParagraph"/>
              <w:ind w:left="0"/>
              <w:jc w:val="both"/>
            </w:pPr>
            <w:r w:rsidRPr="000533E2">
              <w:t>:</w:t>
            </w:r>
          </w:p>
        </w:tc>
        <w:tc>
          <w:tcPr>
            <w:tcW w:w="5854" w:type="dxa"/>
          </w:tcPr>
          <w:p w:rsidR="00D75808" w:rsidRPr="000533E2" w:rsidRDefault="00D75808" w:rsidP="006E756E">
            <w:pPr>
              <w:pStyle w:val="ListParagraph"/>
              <w:ind w:left="0"/>
              <w:jc w:val="both"/>
            </w:pPr>
            <w:proofErr w:type="spellStart"/>
            <w:r w:rsidRPr="000533E2">
              <w:t>Sayembara</w:t>
            </w:r>
            <w:proofErr w:type="spellEnd"/>
            <w:r w:rsidRPr="000533E2">
              <w:t xml:space="preserve"> </w:t>
            </w:r>
            <w:proofErr w:type="spellStart"/>
            <w:r w:rsidRPr="000533E2">
              <w:t>Pembuatan</w:t>
            </w:r>
            <w:proofErr w:type="spellEnd"/>
            <w:r w:rsidRPr="000533E2">
              <w:t xml:space="preserve"> </w:t>
            </w:r>
            <w:proofErr w:type="spellStart"/>
            <w:r w:rsidRPr="000533E2">
              <w:t>Desain</w:t>
            </w:r>
            <w:proofErr w:type="spellEnd"/>
            <w:r w:rsidRPr="000533E2">
              <w:t xml:space="preserve"> Branding/</w:t>
            </w:r>
            <w:proofErr w:type="spellStart"/>
            <w:r w:rsidRPr="000533E2">
              <w:t>Simbol</w:t>
            </w:r>
            <w:proofErr w:type="spellEnd"/>
            <w:r w:rsidRPr="000533E2">
              <w:t xml:space="preserve"> Kota Padang </w:t>
            </w:r>
            <w:proofErr w:type="spellStart"/>
            <w:r w:rsidRPr="000533E2">
              <w:t>Panjang</w:t>
            </w:r>
            <w:proofErr w:type="spellEnd"/>
          </w:p>
        </w:tc>
      </w:tr>
      <w:tr w:rsidR="00D75808" w:rsidRPr="000533E2" w:rsidTr="006E756E">
        <w:tc>
          <w:tcPr>
            <w:tcW w:w="3045" w:type="dxa"/>
          </w:tcPr>
          <w:p w:rsidR="00D75808" w:rsidRPr="000533E2" w:rsidRDefault="00D75808" w:rsidP="006E756E">
            <w:pPr>
              <w:pStyle w:val="ListParagraph"/>
              <w:ind w:left="0"/>
              <w:jc w:val="both"/>
            </w:pPr>
            <w:proofErr w:type="spellStart"/>
            <w:r w:rsidRPr="000533E2">
              <w:t>Lingkup</w:t>
            </w:r>
            <w:proofErr w:type="spellEnd"/>
            <w:r w:rsidRPr="000533E2">
              <w:t xml:space="preserve"> </w:t>
            </w:r>
            <w:proofErr w:type="spellStart"/>
            <w:r w:rsidRPr="000533E2">
              <w:t>Pekerjaaan</w:t>
            </w:r>
            <w:proofErr w:type="spellEnd"/>
            <w:r w:rsidRPr="000533E2">
              <w:t xml:space="preserve"> </w:t>
            </w:r>
          </w:p>
        </w:tc>
        <w:tc>
          <w:tcPr>
            <w:tcW w:w="236" w:type="dxa"/>
          </w:tcPr>
          <w:p w:rsidR="00D75808" w:rsidRPr="000533E2" w:rsidRDefault="00D75808" w:rsidP="006E756E">
            <w:pPr>
              <w:pStyle w:val="ListParagraph"/>
              <w:ind w:left="0"/>
              <w:jc w:val="both"/>
            </w:pPr>
            <w:r w:rsidRPr="000533E2">
              <w:t>:</w:t>
            </w:r>
          </w:p>
        </w:tc>
        <w:tc>
          <w:tcPr>
            <w:tcW w:w="5854" w:type="dxa"/>
          </w:tcPr>
          <w:p w:rsidR="00D75808" w:rsidRPr="000533E2" w:rsidRDefault="00D75808" w:rsidP="006E756E">
            <w:pPr>
              <w:pStyle w:val="ListParagraph"/>
              <w:ind w:left="0"/>
              <w:jc w:val="both"/>
            </w:pPr>
            <w:proofErr w:type="spellStart"/>
            <w:r w:rsidRPr="000533E2">
              <w:t>Sayembara</w:t>
            </w:r>
            <w:proofErr w:type="spellEnd"/>
            <w:r w:rsidRPr="000533E2">
              <w:t xml:space="preserve"> </w:t>
            </w:r>
            <w:proofErr w:type="spellStart"/>
            <w:r w:rsidRPr="000533E2">
              <w:t>Pembuatan</w:t>
            </w:r>
            <w:proofErr w:type="spellEnd"/>
            <w:r w:rsidRPr="000533E2">
              <w:t xml:space="preserve"> </w:t>
            </w:r>
            <w:proofErr w:type="spellStart"/>
            <w:r w:rsidRPr="000533E2">
              <w:t>Desain</w:t>
            </w:r>
            <w:proofErr w:type="spellEnd"/>
            <w:r w:rsidRPr="000533E2">
              <w:t xml:space="preserve"> Branding/</w:t>
            </w:r>
            <w:proofErr w:type="spellStart"/>
            <w:r w:rsidRPr="000533E2">
              <w:t>Simbol</w:t>
            </w:r>
            <w:proofErr w:type="spellEnd"/>
            <w:r w:rsidRPr="000533E2">
              <w:t xml:space="preserve"> Kota Padang </w:t>
            </w:r>
            <w:proofErr w:type="spellStart"/>
            <w:r w:rsidRPr="000533E2">
              <w:t>Panjang</w:t>
            </w:r>
            <w:proofErr w:type="spellEnd"/>
          </w:p>
        </w:tc>
      </w:tr>
      <w:tr w:rsidR="00D75808" w:rsidRPr="000533E2" w:rsidTr="006E756E">
        <w:tc>
          <w:tcPr>
            <w:tcW w:w="3045" w:type="dxa"/>
          </w:tcPr>
          <w:p w:rsidR="00D75808" w:rsidRPr="000533E2" w:rsidRDefault="00D75808" w:rsidP="006E756E">
            <w:pPr>
              <w:pStyle w:val="ListParagraph"/>
              <w:ind w:left="0"/>
              <w:jc w:val="both"/>
            </w:pPr>
            <w:proofErr w:type="spellStart"/>
            <w:r w:rsidRPr="000533E2">
              <w:t>Sumber</w:t>
            </w:r>
            <w:proofErr w:type="spellEnd"/>
            <w:r w:rsidRPr="000533E2">
              <w:t xml:space="preserve"> </w:t>
            </w:r>
            <w:proofErr w:type="spellStart"/>
            <w:r w:rsidRPr="000533E2">
              <w:t>Pendanaan</w:t>
            </w:r>
            <w:proofErr w:type="spellEnd"/>
          </w:p>
        </w:tc>
        <w:tc>
          <w:tcPr>
            <w:tcW w:w="236" w:type="dxa"/>
          </w:tcPr>
          <w:p w:rsidR="00D75808" w:rsidRPr="000533E2" w:rsidRDefault="00D75808" w:rsidP="006E756E">
            <w:pPr>
              <w:pStyle w:val="ListParagraph"/>
              <w:ind w:left="0"/>
              <w:jc w:val="both"/>
            </w:pPr>
            <w:r w:rsidRPr="000533E2">
              <w:t>:</w:t>
            </w:r>
          </w:p>
        </w:tc>
        <w:tc>
          <w:tcPr>
            <w:tcW w:w="5854" w:type="dxa"/>
          </w:tcPr>
          <w:p w:rsidR="00D75808" w:rsidRPr="000533E2" w:rsidRDefault="00D75808" w:rsidP="006E756E">
            <w:pPr>
              <w:pStyle w:val="ListParagraph"/>
              <w:ind w:left="0"/>
              <w:jc w:val="both"/>
            </w:pPr>
            <w:r w:rsidRPr="000533E2">
              <w:t xml:space="preserve">APBD Kota Padang </w:t>
            </w:r>
            <w:proofErr w:type="spellStart"/>
            <w:r w:rsidRPr="000533E2">
              <w:t>Panjang</w:t>
            </w:r>
            <w:proofErr w:type="spellEnd"/>
            <w:r w:rsidRPr="000533E2">
              <w:t xml:space="preserve"> </w:t>
            </w:r>
            <w:proofErr w:type="spellStart"/>
            <w:r w:rsidRPr="000533E2">
              <w:t>Tahun</w:t>
            </w:r>
            <w:proofErr w:type="spellEnd"/>
            <w:r w:rsidRPr="000533E2">
              <w:t xml:space="preserve"> 2016</w:t>
            </w:r>
          </w:p>
        </w:tc>
      </w:tr>
    </w:tbl>
    <w:p w:rsidR="00D75808" w:rsidRDefault="00D75808" w:rsidP="00D75808">
      <w:pPr>
        <w:ind w:left="4962"/>
        <w:jc w:val="center"/>
        <w:rPr>
          <w:b/>
        </w:rPr>
      </w:pPr>
    </w:p>
    <w:p w:rsidR="00D75808" w:rsidRDefault="00D75808" w:rsidP="00D75808">
      <w:pPr>
        <w:jc w:val="both"/>
      </w:pPr>
    </w:p>
    <w:p w:rsidR="00D75808" w:rsidRDefault="00D75808" w:rsidP="00D75808">
      <w:pPr>
        <w:spacing w:line="360" w:lineRule="auto"/>
        <w:ind w:firstLine="7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,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Penjurian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memutuskan</w:t>
      </w:r>
      <w:proofErr w:type="spellEnd"/>
      <w:r>
        <w:t>/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D75808" w:rsidRDefault="00D75808" w:rsidP="00D75808">
      <w:pPr>
        <w:jc w:val="both"/>
      </w:pPr>
    </w:p>
    <w:p w:rsidR="00D75808" w:rsidRPr="00BE3833" w:rsidRDefault="00D75808" w:rsidP="00D75808">
      <w:pPr>
        <w:pStyle w:val="ListParagraph"/>
        <w:numPr>
          <w:ilvl w:val="0"/>
          <w:numId w:val="1"/>
        </w:numPr>
        <w:rPr>
          <w:b/>
        </w:rPr>
      </w:pPr>
      <w:r w:rsidRPr="00BE3833">
        <w:rPr>
          <w:b/>
        </w:rPr>
        <w:t>PEMENANG I</w:t>
      </w:r>
      <w:r w:rsidRPr="00BE3833">
        <w:rPr>
          <w:b/>
        </w:rPr>
        <w:tab/>
      </w:r>
    </w:p>
    <w:p w:rsidR="00D75808" w:rsidRDefault="00D75808" w:rsidP="00D75808">
      <w:pPr>
        <w:pStyle w:val="ListParagrap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Peserta</w:t>
      </w:r>
      <w:proofErr w:type="spellEnd"/>
      <w:r>
        <w:tab/>
      </w:r>
      <w:r>
        <w:tab/>
        <w:t>: 031</w:t>
      </w:r>
    </w:p>
    <w:p w:rsidR="00D75808" w:rsidRDefault="00D75808" w:rsidP="00D75808">
      <w:pPr>
        <w:pStyle w:val="ListParagrap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ab/>
      </w:r>
      <w:r>
        <w:tab/>
        <w:t xml:space="preserve">: Padang </w:t>
      </w:r>
      <w:proofErr w:type="spellStart"/>
      <w:r>
        <w:t>Panjang</w:t>
      </w:r>
      <w:proofErr w:type="spellEnd"/>
      <w:r>
        <w:t xml:space="preserve"> Kota </w:t>
      </w:r>
      <w:proofErr w:type="spellStart"/>
      <w:r>
        <w:t>Alam</w:t>
      </w:r>
      <w:proofErr w:type="spellEnd"/>
      <w:r>
        <w:t xml:space="preserve"> Nan </w:t>
      </w:r>
      <w:proofErr w:type="spellStart"/>
      <w:r>
        <w:t>Religius</w:t>
      </w:r>
      <w:proofErr w:type="spellEnd"/>
      <w:r>
        <w:t xml:space="preserve"> </w:t>
      </w:r>
    </w:p>
    <w:p w:rsidR="00D75808" w:rsidRDefault="00D75808" w:rsidP="00D75808">
      <w:pPr>
        <w:pStyle w:val="ListParagraph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ab/>
      </w:r>
      <w:r>
        <w:tab/>
        <w:t xml:space="preserve">: </w:t>
      </w:r>
      <w:proofErr w:type="spellStart"/>
      <w:r>
        <w:t>Bayu</w:t>
      </w:r>
      <w:proofErr w:type="spellEnd"/>
      <w:r>
        <w:t xml:space="preserve"> </w:t>
      </w:r>
      <w:proofErr w:type="spellStart"/>
      <w:r>
        <w:t>Satria</w:t>
      </w:r>
      <w:proofErr w:type="spellEnd"/>
    </w:p>
    <w:p w:rsidR="00D75808" w:rsidRDefault="00D75808" w:rsidP="00D75808">
      <w:pPr>
        <w:pStyle w:val="ListParagraph"/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Jl. </w:t>
      </w:r>
      <w:proofErr w:type="spellStart"/>
      <w:r>
        <w:t>Lubuk</w:t>
      </w:r>
      <w:proofErr w:type="spellEnd"/>
      <w:r>
        <w:t xml:space="preserve"> </w:t>
      </w:r>
      <w:proofErr w:type="spellStart"/>
      <w:r>
        <w:t>Buaya</w:t>
      </w:r>
      <w:proofErr w:type="spellEnd"/>
      <w:r>
        <w:t xml:space="preserve"> Padang</w:t>
      </w:r>
    </w:p>
    <w:p w:rsidR="00D75808" w:rsidRDefault="00D75808" w:rsidP="00D75808">
      <w:pPr>
        <w:pStyle w:val="ListParagraph"/>
      </w:pPr>
    </w:p>
    <w:p w:rsidR="00D75808" w:rsidRPr="00BE3833" w:rsidRDefault="00D75808" w:rsidP="00D75808">
      <w:pPr>
        <w:pStyle w:val="ListParagraph"/>
        <w:numPr>
          <w:ilvl w:val="0"/>
          <w:numId w:val="1"/>
        </w:numPr>
        <w:rPr>
          <w:b/>
        </w:rPr>
      </w:pPr>
      <w:r w:rsidRPr="00BE3833">
        <w:rPr>
          <w:b/>
        </w:rPr>
        <w:t>PEMENANG II</w:t>
      </w:r>
    </w:p>
    <w:p w:rsidR="00D75808" w:rsidRDefault="00D75808" w:rsidP="00D75808">
      <w:pPr>
        <w:pStyle w:val="ListParagrap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Peserta</w:t>
      </w:r>
      <w:proofErr w:type="spellEnd"/>
      <w:r>
        <w:tab/>
      </w:r>
      <w:r>
        <w:tab/>
        <w:t>: 002</w:t>
      </w:r>
    </w:p>
    <w:p w:rsidR="00D75808" w:rsidRDefault="00D75808" w:rsidP="00D75808">
      <w:pPr>
        <w:pStyle w:val="ListParagrap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ab/>
      </w:r>
      <w:r>
        <w:tab/>
        <w:t xml:space="preserve">: Padang </w:t>
      </w:r>
      <w:proofErr w:type="spellStart"/>
      <w:r>
        <w:t>Panjang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Fresh City </w:t>
      </w:r>
    </w:p>
    <w:p w:rsidR="00D75808" w:rsidRDefault="00D75808" w:rsidP="00D75808">
      <w:pPr>
        <w:pStyle w:val="ListParagraph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ab/>
      </w:r>
      <w:r>
        <w:tab/>
        <w:t xml:space="preserve">: Dino C </w:t>
      </w:r>
      <w:proofErr w:type="spellStart"/>
      <w:r>
        <w:t>Pratama</w:t>
      </w:r>
      <w:proofErr w:type="spellEnd"/>
    </w:p>
    <w:p w:rsidR="00D75808" w:rsidRDefault="00D75808" w:rsidP="00D75808">
      <w:pPr>
        <w:pStyle w:val="ListParagraph"/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Jl. </w:t>
      </w:r>
      <w:proofErr w:type="spellStart"/>
      <w:r>
        <w:t>Adinegoro</w:t>
      </w:r>
      <w:proofErr w:type="spellEnd"/>
      <w:r>
        <w:t xml:space="preserve"> No 62 Padang </w:t>
      </w:r>
      <w:proofErr w:type="spellStart"/>
      <w:r>
        <w:t>Panjang</w:t>
      </w:r>
      <w:proofErr w:type="spellEnd"/>
    </w:p>
    <w:p w:rsidR="00D75808" w:rsidRDefault="00D75808" w:rsidP="00D75808">
      <w:pPr>
        <w:pStyle w:val="ListParagraph"/>
      </w:pPr>
    </w:p>
    <w:p w:rsidR="00D75808" w:rsidRPr="00BE3833" w:rsidRDefault="00D75808" w:rsidP="00D75808">
      <w:pPr>
        <w:pStyle w:val="ListParagraph"/>
        <w:numPr>
          <w:ilvl w:val="0"/>
          <w:numId w:val="1"/>
        </w:numPr>
        <w:rPr>
          <w:b/>
        </w:rPr>
      </w:pPr>
      <w:r w:rsidRPr="00BE3833">
        <w:rPr>
          <w:b/>
        </w:rPr>
        <w:t>PEMENANG II</w:t>
      </w:r>
      <w:r>
        <w:rPr>
          <w:b/>
        </w:rPr>
        <w:t>I</w:t>
      </w:r>
    </w:p>
    <w:p w:rsidR="00D75808" w:rsidRDefault="00D75808" w:rsidP="00D75808">
      <w:pPr>
        <w:pStyle w:val="ListParagrap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Peserta</w:t>
      </w:r>
      <w:proofErr w:type="spellEnd"/>
      <w:r>
        <w:tab/>
      </w:r>
      <w:r>
        <w:tab/>
        <w:t>: 001</w:t>
      </w:r>
    </w:p>
    <w:p w:rsidR="00D75808" w:rsidRDefault="00D75808" w:rsidP="00D75808">
      <w:pPr>
        <w:pStyle w:val="ListParagrap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ab/>
      </w:r>
      <w:r>
        <w:tab/>
        <w:t xml:space="preserve">: Padang </w:t>
      </w:r>
      <w:proofErr w:type="spellStart"/>
      <w:r>
        <w:t>Panjang</w:t>
      </w:r>
      <w:proofErr w:type="spellEnd"/>
      <w:r>
        <w:t xml:space="preserve"> Heart of </w:t>
      </w:r>
      <w:proofErr w:type="spellStart"/>
      <w:r>
        <w:t>Minangkabau</w:t>
      </w:r>
      <w:proofErr w:type="spellEnd"/>
      <w:r>
        <w:t xml:space="preserve"> </w:t>
      </w:r>
    </w:p>
    <w:p w:rsidR="00D75808" w:rsidRDefault="00D75808" w:rsidP="00D75808">
      <w:pPr>
        <w:pStyle w:val="ListParagraph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ab/>
      </w:r>
      <w:r>
        <w:tab/>
        <w:t xml:space="preserve">: </w:t>
      </w:r>
      <w:proofErr w:type="spellStart"/>
      <w:r>
        <w:t>Dedi</w:t>
      </w:r>
      <w:proofErr w:type="spellEnd"/>
      <w:r>
        <w:t xml:space="preserve"> </w:t>
      </w:r>
      <w:proofErr w:type="spellStart"/>
      <w:r>
        <w:t>Yuneldi</w:t>
      </w:r>
      <w:proofErr w:type="spellEnd"/>
    </w:p>
    <w:p w:rsidR="00D75808" w:rsidRDefault="00D75808" w:rsidP="00D75808">
      <w:pPr>
        <w:pStyle w:val="ListParagraph"/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Jl. </w:t>
      </w:r>
      <w:proofErr w:type="spellStart"/>
      <w:r>
        <w:t>Soekarno</w:t>
      </w:r>
      <w:proofErr w:type="spellEnd"/>
      <w:r>
        <w:t xml:space="preserve"> </w:t>
      </w:r>
      <w:proofErr w:type="spellStart"/>
      <w:r>
        <w:t>Hatta</w:t>
      </w:r>
      <w:proofErr w:type="spellEnd"/>
      <w:r>
        <w:t xml:space="preserve"> No 57 RT V Padang </w:t>
      </w:r>
      <w:proofErr w:type="spellStart"/>
      <w:r>
        <w:t>Panjang</w:t>
      </w:r>
      <w:proofErr w:type="spellEnd"/>
    </w:p>
    <w:p w:rsidR="00D75808" w:rsidRDefault="00D75808" w:rsidP="00D75808">
      <w:pPr>
        <w:pStyle w:val="ListParagraph"/>
      </w:pPr>
    </w:p>
    <w:p w:rsidR="00D75808" w:rsidRDefault="00D75808" w:rsidP="00D75808">
      <w:pPr>
        <w:pStyle w:val="ListParagraph"/>
      </w:pPr>
    </w:p>
    <w:p w:rsidR="00D75808" w:rsidRDefault="00D75808" w:rsidP="00D75808">
      <w:pPr>
        <w:pStyle w:val="ListParagrap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Pengumuman</w:t>
      </w:r>
      <w:proofErr w:type="spellEnd"/>
      <w:r>
        <w:t xml:space="preserve">  </w:t>
      </w:r>
      <w:proofErr w:type="spellStart"/>
      <w:r>
        <w:t>ini</w:t>
      </w:r>
      <w:proofErr w:type="spellEnd"/>
      <w:proofErr w:type="gram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dimaklumi</w:t>
      </w:r>
      <w:proofErr w:type="spellEnd"/>
      <w:r>
        <w:t xml:space="preserve">. </w:t>
      </w:r>
    </w:p>
    <w:p w:rsidR="00D75808" w:rsidRDefault="00D75808" w:rsidP="00D75808">
      <w:pPr>
        <w:pStyle w:val="ListParagraph"/>
      </w:pPr>
    </w:p>
    <w:p w:rsidR="00D75808" w:rsidRDefault="00D75808" w:rsidP="00D75808">
      <w:pPr>
        <w:pStyle w:val="ListParagraph"/>
      </w:pPr>
    </w:p>
    <w:p w:rsidR="00D75808" w:rsidRDefault="00D75808" w:rsidP="00D75808">
      <w:pPr>
        <w:ind w:left="4962"/>
        <w:jc w:val="center"/>
        <w:rPr>
          <w:b/>
        </w:rPr>
      </w:pPr>
      <w:r>
        <w:rPr>
          <w:b/>
        </w:rPr>
        <w:t xml:space="preserve">Padang </w:t>
      </w:r>
      <w:proofErr w:type="spellStart"/>
      <w:r>
        <w:rPr>
          <w:b/>
        </w:rPr>
        <w:t>Panjang</w:t>
      </w:r>
      <w:proofErr w:type="spellEnd"/>
      <w:r>
        <w:rPr>
          <w:b/>
        </w:rPr>
        <w:t>, 30 November 2016</w:t>
      </w:r>
    </w:p>
    <w:p w:rsidR="00D75808" w:rsidRPr="00BE3833" w:rsidRDefault="00D75808" w:rsidP="00D75808">
      <w:pPr>
        <w:ind w:left="4962"/>
        <w:jc w:val="center"/>
        <w:rPr>
          <w:b/>
        </w:rPr>
      </w:pPr>
      <w:r w:rsidRPr="00BE3833">
        <w:rPr>
          <w:b/>
        </w:rPr>
        <w:t>PEJABAT PENGADAAN KEGIATAN SAYEMBARA DESAIN BRANDING/SIMBOL KOTA PADANG PANJANG TAHUN 2016</w:t>
      </w:r>
    </w:p>
    <w:p w:rsidR="00D75808" w:rsidRPr="00BE3833" w:rsidRDefault="00D75808" w:rsidP="00D75808">
      <w:pPr>
        <w:ind w:left="4962"/>
        <w:jc w:val="center"/>
        <w:rPr>
          <w:b/>
        </w:rPr>
      </w:pPr>
    </w:p>
    <w:p w:rsidR="00D75808" w:rsidRPr="00BE3833" w:rsidRDefault="00D75808" w:rsidP="00D75808">
      <w:pPr>
        <w:ind w:left="4962"/>
        <w:jc w:val="center"/>
        <w:rPr>
          <w:b/>
        </w:rPr>
      </w:pPr>
      <w:r>
        <w:rPr>
          <w:b/>
        </w:rPr>
        <w:t>DTO</w:t>
      </w:r>
    </w:p>
    <w:p w:rsidR="00D75808" w:rsidRPr="00BE3833" w:rsidRDefault="00D75808" w:rsidP="00D75808">
      <w:pPr>
        <w:ind w:left="4962"/>
        <w:jc w:val="center"/>
        <w:rPr>
          <w:b/>
        </w:rPr>
      </w:pPr>
    </w:p>
    <w:p w:rsidR="00D75808" w:rsidRPr="00BE3833" w:rsidRDefault="00D75808" w:rsidP="00D75808">
      <w:pPr>
        <w:ind w:left="4962"/>
        <w:jc w:val="center"/>
        <w:rPr>
          <w:b/>
        </w:rPr>
      </w:pPr>
      <w:r w:rsidRPr="00BE3833">
        <w:rPr>
          <w:b/>
        </w:rPr>
        <w:t>LEONAS. D, SE</w:t>
      </w:r>
    </w:p>
    <w:p w:rsidR="00D75808" w:rsidRDefault="00D75808" w:rsidP="00D75808">
      <w:pPr>
        <w:ind w:left="4962"/>
        <w:jc w:val="center"/>
        <w:rPr>
          <w:b/>
        </w:rPr>
      </w:pPr>
      <w:r w:rsidRPr="00BE3833">
        <w:rPr>
          <w:b/>
        </w:rPr>
        <w:t>NIP 19630818 199307 1 002</w:t>
      </w:r>
    </w:p>
    <w:p w:rsidR="00D75808" w:rsidRPr="00BE3833" w:rsidRDefault="00D75808" w:rsidP="00D75808">
      <w:pPr>
        <w:ind w:left="284"/>
        <w:jc w:val="center"/>
        <w:rPr>
          <w:b/>
        </w:rPr>
      </w:pPr>
    </w:p>
    <w:p w:rsidR="00C1637E" w:rsidRDefault="00C1637E"/>
    <w:sectPr w:rsidR="00C1637E" w:rsidSect="00BE383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112"/>
    <w:multiLevelType w:val="hybridMultilevel"/>
    <w:tmpl w:val="386E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808"/>
    <w:rsid w:val="00C1637E"/>
    <w:rsid w:val="00D7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08"/>
    <w:pPr>
      <w:ind w:left="720"/>
      <w:contextualSpacing/>
    </w:pPr>
  </w:style>
  <w:style w:type="table" w:styleId="TableGrid">
    <w:name w:val="Table Grid"/>
    <w:basedOn w:val="TableNormal"/>
    <w:uiPriority w:val="59"/>
    <w:rsid w:val="00D7580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BAPPEDA</dc:creator>
  <cp:lastModifiedBy>BAPPEDA</cp:lastModifiedBy>
  <cp:revision>1</cp:revision>
  <dcterms:created xsi:type="dcterms:W3CDTF">2016-11-30T08:23:00Z</dcterms:created>
  <dcterms:modified xsi:type="dcterms:W3CDTF">2016-11-30T08:23:00Z</dcterms:modified>
</cp:coreProperties>
</file>